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BFE46" w14:textId="4EE6788E" w:rsidR="00636452" w:rsidRDefault="00636452">
      <w:r>
        <w:rPr>
          <w:noProof/>
          <w14:ligatures w14:val="standardContextual"/>
        </w:rPr>
        <w:drawing>
          <wp:inline distT="0" distB="0" distL="0" distR="0" wp14:anchorId="7AABB11B" wp14:editId="6BFD8846">
            <wp:extent cx="1257300" cy="692612"/>
            <wp:effectExtent l="0" t="0" r="0" b="0"/>
            <wp:docPr id="1416821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21247" name="Picture 14168212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68" cy="71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EB9EF" w14:textId="304A4732" w:rsidR="00636452" w:rsidRPr="00636452" w:rsidRDefault="00636452" w:rsidP="00AC5E04">
      <w:pPr>
        <w:jc w:val="center"/>
        <w:rPr>
          <w:rFonts w:ascii="Poppins" w:hAnsi="Poppins" w:cs="Poppins"/>
          <w:b/>
          <w:bCs/>
          <w:sz w:val="28"/>
          <w:szCs w:val="28"/>
        </w:rPr>
      </w:pPr>
      <w:r w:rsidRPr="007C2C85">
        <w:rPr>
          <w:rFonts w:ascii="Poppins" w:hAnsi="Poppins" w:cs="Poppins"/>
          <w:b/>
          <w:bCs/>
          <w:sz w:val="28"/>
          <w:szCs w:val="28"/>
        </w:rPr>
        <w:t xml:space="preserve">Volunteer role description – </w:t>
      </w:r>
      <w:proofErr w:type="gramStart"/>
      <w:r>
        <w:rPr>
          <w:rFonts w:ascii="Poppins" w:hAnsi="Poppins" w:cs="Poppins"/>
          <w:b/>
          <w:bCs/>
          <w:sz w:val="28"/>
          <w:szCs w:val="28"/>
        </w:rPr>
        <w:t xml:space="preserve">Property  </w:t>
      </w:r>
      <w:r w:rsidRPr="007C2C85">
        <w:rPr>
          <w:rFonts w:ascii="Poppins" w:hAnsi="Poppins" w:cs="Poppins"/>
          <w:b/>
          <w:bCs/>
          <w:sz w:val="28"/>
          <w:szCs w:val="28"/>
        </w:rPr>
        <w:t>Lead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0F0884" w:rsidRPr="00CE0BFC" w14:paraId="654E4EA3" w14:textId="77777777" w:rsidTr="0031380C">
        <w:trPr>
          <w:trHeight w:val="589"/>
        </w:trPr>
        <w:tc>
          <w:tcPr>
            <w:tcW w:w="3964" w:type="dxa"/>
          </w:tcPr>
          <w:p w14:paraId="24DC89A0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Length of time in the role</w:t>
            </w:r>
          </w:p>
        </w:tc>
        <w:tc>
          <w:tcPr>
            <w:tcW w:w="5052" w:type="dxa"/>
          </w:tcPr>
          <w:p w14:paraId="3B9885B5" w14:textId="77777777" w:rsidR="000F0884" w:rsidRPr="00B64D76" w:rsidRDefault="000F0884" w:rsidP="0031380C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3 years</w:t>
            </w:r>
          </w:p>
        </w:tc>
      </w:tr>
      <w:tr w:rsidR="000F0884" w:rsidRPr="00CE0BFC" w14:paraId="1A2FCAB8" w14:textId="77777777" w:rsidTr="0031380C">
        <w:trPr>
          <w:trHeight w:val="427"/>
        </w:trPr>
        <w:tc>
          <w:tcPr>
            <w:tcW w:w="3964" w:type="dxa"/>
          </w:tcPr>
          <w:p w14:paraId="082BB3E9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Supported by</w:t>
            </w:r>
          </w:p>
        </w:tc>
        <w:tc>
          <w:tcPr>
            <w:tcW w:w="5052" w:type="dxa"/>
          </w:tcPr>
          <w:p w14:paraId="0FA1AC51" w14:textId="77777777" w:rsidR="000F0884" w:rsidRPr="00B64D76" w:rsidRDefault="000F0884" w:rsidP="0031380C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County Commissioner</w:t>
            </w:r>
          </w:p>
          <w:p w14:paraId="485C5B85" w14:textId="77777777" w:rsidR="000F0884" w:rsidRPr="00B64D76" w:rsidRDefault="000F0884" w:rsidP="0031380C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County/Region team</w:t>
            </w:r>
          </w:p>
        </w:tc>
      </w:tr>
      <w:tr w:rsidR="000F0884" w:rsidRPr="00CE0BFC" w14:paraId="30882291" w14:textId="77777777" w:rsidTr="0031380C">
        <w:tc>
          <w:tcPr>
            <w:tcW w:w="3964" w:type="dxa"/>
          </w:tcPr>
          <w:p w14:paraId="3680C0AC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Number and type of meetings</w:t>
            </w:r>
          </w:p>
        </w:tc>
        <w:tc>
          <w:tcPr>
            <w:tcW w:w="5052" w:type="dxa"/>
          </w:tcPr>
          <w:p w14:paraId="5038DE77" w14:textId="1F5CB2B4" w:rsidR="005F6D4C" w:rsidRPr="00B64D76" w:rsidRDefault="000F0884" w:rsidP="0031380C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County meetings</w:t>
            </w:r>
            <w:r w:rsidR="00B14A25">
              <w:rPr>
                <w:rFonts w:ascii="Poppins" w:hAnsi="Poppins" w:cs="Poppins"/>
              </w:rPr>
              <w:t xml:space="preserve">: </w:t>
            </w:r>
            <w:r w:rsidR="00863FAE">
              <w:rPr>
                <w:rFonts w:ascii="Poppins" w:hAnsi="Poppins" w:cs="Poppins"/>
              </w:rPr>
              <w:t>3-4</w:t>
            </w:r>
            <w:r w:rsidR="00B14A25">
              <w:rPr>
                <w:rFonts w:ascii="Poppins" w:hAnsi="Poppins" w:cs="Poppins"/>
              </w:rPr>
              <w:t xml:space="preserve"> </w:t>
            </w:r>
            <w:r w:rsidRPr="00B64D76">
              <w:rPr>
                <w:rFonts w:ascii="Poppins" w:hAnsi="Poppins" w:cs="Poppins"/>
              </w:rPr>
              <w:t>a year</w:t>
            </w:r>
          </w:p>
          <w:p w14:paraId="2DA8671A" w14:textId="3E724E08" w:rsidR="000F0884" w:rsidRPr="00B64D76" w:rsidRDefault="000F0884" w:rsidP="00863FAE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Region meetings</w:t>
            </w:r>
            <w:r w:rsidR="00863FAE">
              <w:rPr>
                <w:rFonts w:ascii="Poppins" w:hAnsi="Poppins" w:cs="Poppins"/>
              </w:rPr>
              <w:t xml:space="preserve">: </w:t>
            </w:r>
            <w:r w:rsidR="00D248F1">
              <w:rPr>
                <w:rFonts w:ascii="Poppins" w:hAnsi="Poppins" w:cs="Poppins"/>
              </w:rPr>
              <w:t>as and when required</w:t>
            </w:r>
          </w:p>
        </w:tc>
      </w:tr>
      <w:tr w:rsidR="000F0884" w:rsidRPr="00CE0BFC" w14:paraId="1C55D24B" w14:textId="77777777" w:rsidTr="0031380C">
        <w:tc>
          <w:tcPr>
            <w:tcW w:w="3964" w:type="dxa"/>
          </w:tcPr>
          <w:p w14:paraId="71A2F182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Can this role be a job share?</w:t>
            </w:r>
          </w:p>
        </w:tc>
        <w:tc>
          <w:tcPr>
            <w:tcW w:w="5052" w:type="dxa"/>
          </w:tcPr>
          <w:p w14:paraId="13180A74" w14:textId="77777777" w:rsidR="000F0884" w:rsidRPr="00B64D76" w:rsidRDefault="000F0884" w:rsidP="0031380C">
            <w:pPr>
              <w:rPr>
                <w:rFonts w:ascii="Poppins" w:hAnsi="Poppins" w:cs="Poppins"/>
              </w:rPr>
            </w:pPr>
            <w:r w:rsidRPr="00B64D76">
              <w:rPr>
                <w:rFonts w:ascii="Poppins" w:hAnsi="Poppins" w:cs="Poppins"/>
              </w:rPr>
              <w:t>Yes</w:t>
            </w:r>
          </w:p>
        </w:tc>
      </w:tr>
      <w:tr w:rsidR="000F0884" w:rsidRPr="00CE0BFC" w14:paraId="0B538DAA" w14:textId="77777777" w:rsidTr="0031380C">
        <w:tc>
          <w:tcPr>
            <w:tcW w:w="3964" w:type="dxa"/>
          </w:tcPr>
          <w:p w14:paraId="23714C08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What will I do?</w:t>
            </w:r>
          </w:p>
        </w:tc>
        <w:tc>
          <w:tcPr>
            <w:tcW w:w="5052" w:type="dxa"/>
          </w:tcPr>
          <w:p w14:paraId="342B2D59" w14:textId="77777777" w:rsidR="00920DC2" w:rsidRPr="00CA505A" w:rsidRDefault="009805BA" w:rsidP="009805B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9805BA">
              <w:rPr>
                <w:rFonts w:ascii="Poppins" w:hAnsi="Poppins" w:cs="Poppins"/>
              </w:rPr>
              <w:t>Provid</w:t>
            </w:r>
            <w:r>
              <w:rPr>
                <w:rFonts w:ascii="Poppins" w:hAnsi="Poppins" w:cs="Poppins"/>
              </w:rPr>
              <w:t xml:space="preserve">e </w:t>
            </w:r>
            <w:r w:rsidRPr="009805BA">
              <w:rPr>
                <w:rFonts w:ascii="Poppins" w:hAnsi="Poppins" w:cs="Poppins"/>
              </w:rPr>
              <w:t xml:space="preserve">guidance, support, and oversight to </w:t>
            </w:r>
            <w:r w:rsidR="00920DC2">
              <w:rPr>
                <w:rFonts w:ascii="Poppins" w:hAnsi="Poppins" w:cs="Poppins"/>
              </w:rPr>
              <w:t>members in the</w:t>
            </w:r>
            <w:r w:rsidRPr="009805BA">
              <w:rPr>
                <w:rFonts w:ascii="Poppins" w:hAnsi="Poppins" w:cs="Poppins"/>
              </w:rPr>
              <w:t xml:space="preserve"> County who manage properties </w:t>
            </w:r>
          </w:p>
          <w:p w14:paraId="22044AC9" w14:textId="77777777" w:rsidR="00CA505A" w:rsidRPr="00920DC2" w:rsidRDefault="00CA505A" w:rsidP="00CA505A">
            <w:pPr>
              <w:pStyle w:val="ListParagraph"/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6F9D06F9" w14:textId="77777777" w:rsidR="000F0884" w:rsidRPr="00CA505A" w:rsidRDefault="009805BA" w:rsidP="009805B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9805BA">
              <w:rPr>
                <w:rFonts w:ascii="Poppins" w:hAnsi="Poppins" w:cs="Poppins"/>
              </w:rPr>
              <w:t>ensure they are safe, compliant, and well-maintained</w:t>
            </w:r>
          </w:p>
          <w:p w14:paraId="7621693A" w14:textId="77777777" w:rsidR="00CA505A" w:rsidRPr="00CA505A" w:rsidRDefault="00CA505A" w:rsidP="00CA505A">
            <w:pPr>
              <w:pStyle w:val="ListParagraph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252804F9" w14:textId="165A6E04" w:rsidR="00CA505A" w:rsidRPr="009805BA" w:rsidRDefault="00BC557E" w:rsidP="009805B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>
              <w:rPr>
                <w:rFonts w:ascii="Poppins" w:eastAsia="Times New Roman" w:hAnsi="Poppins" w:cs="Poppins"/>
                <w:color w:val="383838"/>
                <w:lang w:eastAsia="en-GB"/>
              </w:rPr>
              <w:t>promote the use of guiding venues within the County</w:t>
            </w:r>
          </w:p>
        </w:tc>
      </w:tr>
      <w:tr w:rsidR="000F0884" w:rsidRPr="00CE0BFC" w14:paraId="56A6491E" w14:textId="77777777" w:rsidTr="0031380C">
        <w:tc>
          <w:tcPr>
            <w:tcW w:w="3964" w:type="dxa"/>
          </w:tcPr>
          <w:p w14:paraId="1F6E77FE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What skills will I have?</w:t>
            </w:r>
          </w:p>
        </w:tc>
        <w:tc>
          <w:tcPr>
            <w:tcW w:w="5052" w:type="dxa"/>
          </w:tcPr>
          <w:p w14:paraId="11425E47" w14:textId="77777777" w:rsidR="00030D74" w:rsidRPr="00636452" w:rsidRDefault="00256465" w:rsidP="00636452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A knowledge of property management</w:t>
            </w:r>
            <w:r w:rsidR="00030D74"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, preferably with Girlguiding</w:t>
            </w:r>
            <w:r w:rsidR="000F0884"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.</w:t>
            </w:r>
          </w:p>
          <w:p w14:paraId="6F8C9C46" w14:textId="77777777" w:rsidR="00030D74" w:rsidRPr="00636452" w:rsidRDefault="000F0884" w:rsidP="00636452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Good IT and communication skills</w:t>
            </w:r>
          </w:p>
          <w:p w14:paraId="4F65F71C" w14:textId="0906FBFB" w:rsidR="00030D74" w:rsidRPr="00030D74" w:rsidRDefault="00636452" w:rsidP="00030D74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>
              <w:rPr>
                <w:rFonts w:ascii="Poppins" w:eastAsia="Times New Roman" w:hAnsi="Poppins" w:cs="Poppins"/>
                <w:color w:val="383838"/>
                <w:lang w:eastAsia="en-GB"/>
              </w:rPr>
              <w:t>Be able to work independently and as part of a team</w:t>
            </w:r>
          </w:p>
          <w:p w14:paraId="25A56F29" w14:textId="59B83094" w:rsidR="000F0884" w:rsidRPr="00636452" w:rsidRDefault="000F0884" w:rsidP="00636452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Friendly, can</w:t>
            </w:r>
            <w:r w:rsidR="00636452">
              <w:rPr>
                <w:rFonts w:ascii="Poppins" w:eastAsia="Times New Roman" w:hAnsi="Poppins" w:cs="Poppins"/>
                <w:color w:val="383838"/>
                <w:lang w:eastAsia="en-GB"/>
              </w:rPr>
              <w:t>-</w:t>
            </w:r>
            <w:r w:rsidRPr="00636452">
              <w:rPr>
                <w:rFonts w:ascii="Poppins" w:eastAsia="Times New Roman" w:hAnsi="Poppins" w:cs="Poppins"/>
                <w:color w:val="383838"/>
                <w:lang w:eastAsia="en-GB"/>
              </w:rPr>
              <w:t>do attitude.</w:t>
            </w:r>
          </w:p>
        </w:tc>
      </w:tr>
      <w:tr w:rsidR="000F0884" w:rsidRPr="00CE0BFC" w14:paraId="043EEDC0" w14:textId="77777777" w:rsidTr="0031380C">
        <w:tc>
          <w:tcPr>
            <w:tcW w:w="3964" w:type="dxa"/>
          </w:tcPr>
          <w:p w14:paraId="444FD9D7" w14:textId="77777777" w:rsidR="000F0884" w:rsidRPr="00B64D76" w:rsidRDefault="000F0884" w:rsidP="0031380C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B64D76">
              <w:rPr>
                <w:rFonts w:ascii="Poppins" w:hAnsi="Poppins" w:cs="Poppins"/>
                <w:b/>
                <w:bCs/>
                <w:sz w:val="24"/>
                <w:szCs w:val="24"/>
              </w:rPr>
              <w:t>What next?</w:t>
            </w:r>
          </w:p>
        </w:tc>
        <w:tc>
          <w:tcPr>
            <w:tcW w:w="5052" w:type="dxa"/>
          </w:tcPr>
          <w:p w14:paraId="4664F40F" w14:textId="77777777" w:rsidR="000F0884" w:rsidRDefault="000F0884" w:rsidP="003138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B64D76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If you would like to apply for this role, please contact: </w:t>
            </w:r>
            <w:hyperlink r:id="rId8" w:history="1">
              <w:r w:rsidRPr="00E6776C">
                <w:rPr>
                  <w:rStyle w:val="Hyperlink"/>
                  <w:rFonts w:ascii="Poppins" w:eastAsia="Times New Roman" w:hAnsi="Poppins" w:cs="Poppins"/>
                  <w:lang w:eastAsia="en-GB"/>
                </w:rPr>
                <w:t>carolyn@girlguidingdorset.org.uk</w:t>
              </w:r>
            </w:hyperlink>
          </w:p>
          <w:p w14:paraId="29F3ACF5" w14:textId="77777777" w:rsidR="000F0884" w:rsidRPr="00B64D76" w:rsidRDefault="000F0884" w:rsidP="003138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b/>
                <w:bCs/>
                <w:color w:val="383838"/>
                <w:sz w:val="20"/>
                <w:szCs w:val="20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color w:val="383838"/>
                <w:sz w:val="20"/>
                <w:szCs w:val="20"/>
                <w:lang w:eastAsia="en-GB"/>
              </w:rPr>
              <w:t>Application deadline – 30</w:t>
            </w:r>
            <w:r w:rsidRPr="00B64D76">
              <w:rPr>
                <w:rFonts w:ascii="Poppins" w:eastAsia="Times New Roman" w:hAnsi="Poppins" w:cs="Poppins"/>
                <w:b/>
                <w:bCs/>
                <w:color w:val="383838"/>
                <w:sz w:val="20"/>
                <w:szCs w:val="20"/>
                <w:vertAlign w:val="superscript"/>
                <w:lang w:eastAsia="en-GB"/>
              </w:rPr>
              <w:t>th</w:t>
            </w:r>
            <w:r>
              <w:rPr>
                <w:rFonts w:ascii="Poppins" w:eastAsia="Times New Roman" w:hAnsi="Poppins" w:cs="Poppins"/>
                <w:b/>
                <w:bCs/>
                <w:color w:val="383838"/>
                <w:sz w:val="20"/>
                <w:szCs w:val="20"/>
                <w:lang w:eastAsia="en-GB"/>
              </w:rPr>
              <w:t xml:space="preserve"> September 2026</w:t>
            </w:r>
          </w:p>
        </w:tc>
      </w:tr>
    </w:tbl>
    <w:p w14:paraId="7D33A1CF" w14:textId="77777777" w:rsidR="000F0884" w:rsidRDefault="000F0884" w:rsidP="000F0884"/>
    <w:p w14:paraId="40D371D8" w14:textId="77777777" w:rsidR="000F0884" w:rsidRDefault="000F0884" w:rsidP="000F0884"/>
    <w:p w14:paraId="0AC337D3" w14:textId="77777777" w:rsidR="000F0884" w:rsidRDefault="000F0884" w:rsidP="000F0884"/>
    <w:p w14:paraId="455A37AE" w14:textId="77777777" w:rsidR="000F0884" w:rsidRDefault="000F0884"/>
    <w:sectPr w:rsidR="000F0884" w:rsidSect="000F088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BD95" w14:textId="77777777" w:rsidR="002934A8" w:rsidRDefault="002934A8" w:rsidP="00636452">
      <w:pPr>
        <w:spacing w:after="0" w:line="240" w:lineRule="auto"/>
      </w:pPr>
      <w:r>
        <w:separator/>
      </w:r>
    </w:p>
  </w:endnote>
  <w:endnote w:type="continuationSeparator" w:id="0">
    <w:p w14:paraId="6244B5A0" w14:textId="77777777" w:rsidR="002934A8" w:rsidRDefault="002934A8" w:rsidP="0063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A32B" w14:textId="77777777" w:rsidR="002934A8" w:rsidRDefault="002934A8" w:rsidP="00636452">
      <w:pPr>
        <w:spacing w:after="0" w:line="240" w:lineRule="auto"/>
      </w:pPr>
      <w:r>
        <w:separator/>
      </w:r>
    </w:p>
  </w:footnote>
  <w:footnote w:type="continuationSeparator" w:id="0">
    <w:p w14:paraId="3FC836EB" w14:textId="77777777" w:rsidR="002934A8" w:rsidRDefault="002934A8" w:rsidP="00636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E4783"/>
    <w:multiLevelType w:val="hybridMultilevel"/>
    <w:tmpl w:val="73284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C522E"/>
    <w:multiLevelType w:val="hybridMultilevel"/>
    <w:tmpl w:val="CA5A5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12091">
    <w:abstractNumId w:val="0"/>
  </w:num>
  <w:num w:numId="2" w16cid:durableId="2042511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84"/>
    <w:rsid w:val="00030D74"/>
    <w:rsid w:val="000507E7"/>
    <w:rsid w:val="000F0884"/>
    <w:rsid w:val="00256465"/>
    <w:rsid w:val="002934A8"/>
    <w:rsid w:val="002F66FB"/>
    <w:rsid w:val="005F6D4C"/>
    <w:rsid w:val="00636452"/>
    <w:rsid w:val="00863FAE"/>
    <w:rsid w:val="008F1B0D"/>
    <w:rsid w:val="008F3383"/>
    <w:rsid w:val="00920DC2"/>
    <w:rsid w:val="009805BA"/>
    <w:rsid w:val="00AC5E04"/>
    <w:rsid w:val="00B14A25"/>
    <w:rsid w:val="00BC557E"/>
    <w:rsid w:val="00CA505A"/>
    <w:rsid w:val="00D2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01ADD"/>
  <w15:chartTrackingRefBased/>
  <w15:docId w15:val="{0EADD206-F11D-4447-825C-DCE90FED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88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8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8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8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8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8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0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0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0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08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8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F088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08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6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45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6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45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yn@girlguidingdorset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2</cp:revision>
  <dcterms:created xsi:type="dcterms:W3CDTF">2026-06-23T09:16:00Z</dcterms:created>
  <dcterms:modified xsi:type="dcterms:W3CDTF">2026-06-23T09:16:00Z</dcterms:modified>
</cp:coreProperties>
</file>